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2641"/>
        <w:tblW w:w="1169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346"/>
        <w:gridCol w:w="936"/>
        <w:gridCol w:w="258"/>
        <w:gridCol w:w="782"/>
        <w:gridCol w:w="598"/>
        <w:gridCol w:w="960"/>
        <w:gridCol w:w="1120"/>
        <w:gridCol w:w="800"/>
        <w:gridCol w:w="1350"/>
        <w:gridCol w:w="851"/>
        <w:gridCol w:w="708"/>
        <w:gridCol w:w="1418"/>
        <w:gridCol w:w="567"/>
      </w:tblGrid>
      <w:tr w:rsidR="00F74E86" w:rsidRPr="00A14D6D" w:rsidTr="001E57AB">
        <w:trPr>
          <w:trHeight w:val="600"/>
        </w:trPr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bookmarkStart w:id="0" w:name="RANGE!B2:N66"/>
            <w:r w:rsidRPr="00A14D6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katastr</w:t>
            </w:r>
            <w:bookmarkEnd w:id="0"/>
          </w:p>
        </w:tc>
        <w:tc>
          <w:tcPr>
            <w:tcW w:w="11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druh parcely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parcelní číslo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výměra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20"/>
                <w:szCs w:val="20"/>
                <w:lang w:eastAsia="cs-CZ"/>
              </w:rPr>
              <w:t>výměra do směny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20"/>
                <w:szCs w:val="20"/>
                <w:lang w:eastAsia="cs-CZ"/>
              </w:rPr>
              <w:t>do směny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kultura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LV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revír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vlastník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poznámka</w:t>
            </w:r>
          </w:p>
        </w:tc>
      </w:tr>
      <w:tr w:rsidR="00F74E86" w:rsidRPr="00A14D6D" w:rsidTr="001E57AB">
        <w:trPr>
          <w:trHeight w:val="15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 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Jeseník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950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0,0444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0,0444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 xml:space="preserve">les 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Jeseník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951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0,9589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0,9589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 xml:space="preserve">les 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Jeseník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952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8,8593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8,8593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 xml:space="preserve">les 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Jeseník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952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0,0400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 xml:space="preserve">les 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Jeseník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953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1,1569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1,1569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 xml:space="preserve">les 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Jeseník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1513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0,0532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0,0532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 xml:space="preserve">les 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Jeseník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1514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0,0205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0,0205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 xml:space="preserve">les 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Jeseník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1514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0,0001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 xml:space="preserve">les 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Jeseník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1515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1,8687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1,8687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 xml:space="preserve">les 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Jeseník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1516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0,0905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0,0905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 xml:space="preserve">les 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Jeseník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1517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0,0507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0,0507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 xml:space="preserve">les 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Jeseník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1518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0,1458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0,1458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 xml:space="preserve">les 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Široký Brod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1238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0,7785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0,7785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57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1,4276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1,4276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57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0,4143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0,4143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57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0,0999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0,0999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57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0,0069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0,0069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57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6,2803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6,2803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434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434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0,359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0,359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434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0,3798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0,3798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464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2,6701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2,6701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464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0,1099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0,1099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1,7794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1,7794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0,4797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0,4797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0,0032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0,0032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0,2513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0,2513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0,0336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0,0336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0,4294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0,4294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0,3154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0,3154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0,0523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0,0523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0,1298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0,1298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0,0105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0,2202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0,2202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0,0269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0,0269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0,2688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0,2688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0,3345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0,3345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0,1017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0,1017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0,0931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0,0931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0,1203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0,1203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5,9945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5,9945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1,7583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1,7583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1,8863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1,8863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2,0012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2,0012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0,1529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0,1529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3,089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3,0890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0,0432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0,0432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0,0665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0,0665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lastRenderedPageBreak/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0,0298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0,0298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0,5158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0,5158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0,3579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0,3579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0,0269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0,0269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0,4351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0,4351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0,3199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0,3199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lesní pozemek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</w:t>
            </w:r>
          </w:p>
        </w:tc>
      </w:tr>
      <w:tr w:rsidR="00F74E86" w:rsidRPr="00A14D6D" w:rsidTr="001E57AB">
        <w:trPr>
          <w:trHeight w:val="255"/>
        </w:trPr>
        <w:tc>
          <w:tcPr>
            <w:tcW w:w="3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cs-CZ"/>
              </w:rPr>
              <w:t>Celkem lesní pozemky v ha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47,2627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 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Jeseník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504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0,152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0,012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ostatní pl.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zahrada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0,7152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0,7152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ostatní pl.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lesní cesta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262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0,1508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0,1508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ostatní pl.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svážnice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0,1325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0,1325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ostatní pl.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svážnice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0,2925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0,2925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ostatní pl.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svážnice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0,3642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0,3642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ostatní pl.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svážnice</w:t>
            </w:r>
          </w:p>
        </w:tc>
      </w:tr>
      <w:tr w:rsidR="00F74E86" w:rsidRPr="00A14D6D" w:rsidTr="001E57AB">
        <w:trPr>
          <w:trHeight w:val="255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Seč u Jeseníka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PKN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497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0,5484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0,5484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směna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ostatní pl.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10001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Město Jeseník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lesní cesta</w:t>
            </w:r>
          </w:p>
        </w:tc>
      </w:tr>
      <w:tr w:rsidR="00F74E86" w:rsidRPr="00A14D6D" w:rsidTr="001E57AB">
        <w:trPr>
          <w:trHeight w:val="255"/>
        </w:trPr>
        <w:tc>
          <w:tcPr>
            <w:tcW w:w="3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cs-CZ"/>
              </w:rPr>
              <w:t>Celkem jiné pozemky v ha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2,2156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 </w:t>
            </w:r>
          </w:p>
        </w:tc>
      </w:tr>
      <w:tr w:rsidR="00F74E86" w:rsidRPr="00A14D6D" w:rsidTr="001E57AB">
        <w:trPr>
          <w:trHeight w:val="120"/>
        </w:trPr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</w:tr>
      <w:tr w:rsidR="00F74E86" w:rsidRPr="00A14D6D" w:rsidTr="001E57AB">
        <w:trPr>
          <w:trHeight w:val="270"/>
        </w:trPr>
        <w:tc>
          <w:tcPr>
            <w:tcW w:w="25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cs-CZ"/>
              </w:rPr>
              <w:t>Celkem pozemky v ha</w:t>
            </w:r>
          </w:p>
        </w:tc>
        <w:tc>
          <w:tcPr>
            <w:tcW w:w="7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b/>
                <w:bCs/>
                <w:color w:val="0000FF"/>
                <w:sz w:val="16"/>
                <w:szCs w:val="16"/>
                <w:lang w:eastAsia="cs-CZ"/>
              </w:rPr>
              <w:t>49,4783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color w:val="0000FF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jc w:val="center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F74E86" w:rsidRPr="00A14D6D" w:rsidRDefault="00F74E86" w:rsidP="001E57AB">
            <w:pPr>
              <w:ind w:left="0" w:firstLine="0"/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</w:pPr>
            <w:r w:rsidRPr="00A14D6D">
              <w:rPr>
                <w:rFonts w:ascii="Tahoma" w:eastAsia="Times New Roman" w:hAnsi="Tahoma" w:cs="Tahoma"/>
                <w:sz w:val="16"/>
                <w:szCs w:val="16"/>
                <w:lang w:eastAsia="cs-CZ"/>
              </w:rPr>
              <w:t> </w:t>
            </w:r>
          </w:p>
        </w:tc>
      </w:tr>
    </w:tbl>
    <w:p w:rsidR="00F74E86" w:rsidRDefault="00F74E86" w:rsidP="00F74E86"/>
    <w:p w:rsidR="00984D1A" w:rsidRPr="00F74E86" w:rsidRDefault="00984D1A" w:rsidP="00F74E86"/>
    <w:sectPr w:rsidR="00984D1A" w:rsidRPr="00F74E86" w:rsidSect="002914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5756" w:rsidRDefault="00255756" w:rsidP="00762FBA">
      <w:r>
        <w:separator/>
      </w:r>
    </w:p>
  </w:endnote>
  <w:endnote w:type="continuationSeparator" w:id="0">
    <w:p w:rsidR="00255756" w:rsidRDefault="00255756" w:rsidP="00762F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BA" w:rsidRDefault="00762FBA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BA" w:rsidRDefault="00762FBA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BA" w:rsidRDefault="00762FB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5756" w:rsidRDefault="00255756" w:rsidP="00762FBA">
      <w:r>
        <w:separator/>
      </w:r>
    </w:p>
  </w:footnote>
  <w:footnote w:type="continuationSeparator" w:id="0">
    <w:p w:rsidR="00255756" w:rsidRDefault="00255756" w:rsidP="00762F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BA" w:rsidRDefault="00762FBA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BA" w:rsidRDefault="00762FBA">
    <w:pPr>
      <w:pStyle w:val="Zhlav"/>
    </w:pPr>
    <w:r>
      <w:t>Příloha č. 1 k usnesení č. 215 ze  4. zasedán í zastupitelstva města Jeseník konaného dne 19.5.2011</w:t>
    </w:r>
  </w:p>
  <w:p w:rsidR="00762FBA" w:rsidRDefault="00762FBA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FBA" w:rsidRDefault="00762FBA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D6D"/>
    <w:rsid w:val="001512FE"/>
    <w:rsid w:val="00255756"/>
    <w:rsid w:val="002914B2"/>
    <w:rsid w:val="00762FBA"/>
    <w:rsid w:val="00984D1A"/>
    <w:rsid w:val="009A6693"/>
    <w:rsid w:val="00A14D6D"/>
    <w:rsid w:val="00A91204"/>
    <w:rsid w:val="00F74E86"/>
    <w:rsid w:val="00FE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84D1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A14D6D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14D6D"/>
    <w:rPr>
      <w:color w:val="FF00FF"/>
      <w:u w:val="single"/>
    </w:rPr>
  </w:style>
  <w:style w:type="paragraph" w:customStyle="1" w:styleId="xl65">
    <w:name w:val="xl65"/>
    <w:basedOn w:val="Normln"/>
    <w:rsid w:val="00A14D6D"/>
    <w:pPr>
      <w:shd w:val="clear" w:color="000000" w:fill="FFFFFF"/>
      <w:spacing w:before="100" w:beforeAutospacing="1" w:after="100" w:afterAutospacing="1"/>
      <w:ind w:left="0" w:firstLine="0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66">
    <w:name w:val="xl66"/>
    <w:basedOn w:val="Normln"/>
    <w:rsid w:val="00A14D6D"/>
    <w:pPr>
      <w:shd w:val="clear" w:color="000000" w:fill="FFFFFF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customStyle="1" w:styleId="xl67">
    <w:name w:val="xl67"/>
    <w:basedOn w:val="Normln"/>
    <w:rsid w:val="00A14D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68">
    <w:name w:val="xl68"/>
    <w:basedOn w:val="Normln"/>
    <w:rsid w:val="00A14D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69">
    <w:name w:val="xl69"/>
    <w:basedOn w:val="Normln"/>
    <w:rsid w:val="00A14D6D"/>
    <w:pPr>
      <w:shd w:val="clear" w:color="000000" w:fill="FFFFFF"/>
      <w:spacing w:before="100" w:beforeAutospacing="1" w:after="100" w:afterAutospacing="1"/>
      <w:ind w:left="0" w:firstLine="0"/>
    </w:pPr>
    <w:rPr>
      <w:rFonts w:ascii="Tahoma" w:eastAsia="Times New Roman" w:hAnsi="Tahoma" w:cs="Tahoma"/>
      <w:color w:val="0000FF"/>
      <w:sz w:val="24"/>
      <w:szCs w:val="24"/>
      <w:lang w:eastAsia="cs-CZ"/>
    </w:rPr>
  </w:style>
  <w:style w:type="paragraph" w:customStyle="1" w:styleId="xl70">
    <w:name w:val="xl70"/>
    <w:basedOn w:val="Normln"/>
    <w:rsid w:val="00A14D6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0" w:firstLine="0"/>
      <w:textAlignment w:val="top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customStyle="1" w:styleId="xl71">
    <w:name w:val="xl71"/>
    <w:basedOn w:val="Normln"/>
    <w:rsid w:val="00A14D6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0" w:firstLine="0"/>
      <w:textAlignment w:val="top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customStyle="1" w:styleId="xl72">
    <w:name w:val="xl72"/>
    <w:basedOn w:val="Normln"/>
    <w:rsid w:val="00A14D6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0" w:firstLine="0"/>
      <w:textAlignment w:val="top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73">
    <w:name w:val="xl73"/>
    <w:basedOn w:val="Normln"/>
    <w:rsid w:val="00A14D6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ind w:left="0" w:firstLine="0"/>
      <w:textAlignment w:val="top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customStyle="1" w:styleId="xl74">
    <w:name w:val="xl74"/>
    <w:basedOn w:val="Normln"/>
    <w:rsid w:val="00A14D6D"/>
    <w:pP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75">
    <w:name w:val="xl75"/>
    <w:basedOn w:val="Normln"/>
    <w:rsid w:val="00A14D6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0" w:firstLine="0"/>
      <w:jc w:val="center"/>
      <w:textAlignment w:val="top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customStyle="1" w:styleId="xl76">
    <w:name w:val="xl76"/>
    <w:basedOn w:val="Normln"/>
    <w:rsid w:val="00A14D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77">
    <w:name w:val="xl77"/>
    <w:basedOn w:val="Normln"/>
    <w:rsid w:val="00A14D6D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ind w:left="0" w:firstLine="0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78">
    <w:name w:val="xl78"/>
    <w:basedOn w:val="Normln"/>
    <w:rsid w:val="00A14D6D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79">
    <w:name w:val="xl79"/>
    <w:basedOn w:val="Normln"/>
    <w:rsid w:val="00A14D6D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ind w:left="0" w:firstLine="0"/>
      <w:jc w:val="center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80">
    <w:name w:val="xl80"/>
    <w:basedOn w:val="Normln"/>
    <w:rsid w:val="00A14D6D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customStyle="1" w:styleId="xl81">
    <w:name w:val="xl81"/>
    <w:basedOn w:val="Normln"/>
    <w:rsid w:val="00A14D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</w:pPr>
    <w:rPr>
      <w:rFonts w:ascii="Tahoma" w:eastAsia="Times New Roman" w:hAnsi="Tahoma" w:cs="Tahoma"/>
      <w:color w:val="0000FF"/>
      <w:sz w:val="24"/>
      <w:szCs w:val="24"/>
      <w:lang w:eastAsia="cs-CZ"/>
    </w:rPr>
  </w:style>
  <w:style w:type="paragraph" w:customStyle="1" w:styleId="xl82">
    <w:name w:val="xl82"/>
    <w:basedOn w:val="Normln"/>
    <w:rsid w:val="00A14D6D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ind w:left="0" w:firstLine="0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83">
    <w:name w:val="xl83"/>
    <w:basedOn w:val="Normln"/>
    <w:rsid w:val="00A14D6D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84">
    <w:name w:val="xl84"/>
    <w:basedOn w:val="Normln"/>
    <w:rsid w:val="00A14D6D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ind w:left="0" w:firstLine="0"/>
    </w:pPr>
    <w:rPr>
      <w:rFonts w:ascii="Tahoma" w:eastAsia="Times New Roman" w:hAnsi="Tahoma" w:cs="Tahoma"/>
      <w:color w:val="0000FF"/>
      <w:sz w:val="24"/>
      <w:szCs w:val="24"/>
      <w:lang w:eastAsia="cs-CZ"/>
    </w:rPr>
  </w:style>
  <w:style w:type="paragraph" w:customStyle="1" w:styleId="xl85">
    <w:name w:val="xl85"/>
    <w:basedOn w:val="Normln"/>
    <w:rsid w:val="00A14D6D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ind w:left="0" w:firstLine="0"/>
      <w:jc w:val="center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86">
    <w:name w:val="xl86"/>
    <w:basedOn w:val="Normln"/>
    <w:rsid w:val="00A14D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ind w:left="0" w:firstLine="0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87">
    <w:name w:val="xl87"/>
    <w:basedOn w:val="Normln"/>
    <w:rsid w:val="00A14D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customStyle="1" w:styleId="xl88">
    <w:name w:val="xl88"/>
    <w:basedOn w:val="Normln"/>
    <w:rsid w:val="00A14D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89">
    <w:name w:val="xl89"/>
    <w:basedOn w:val="Normln"/>
    <w:rsid w:val="00A14D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90">
    <w:name w:val="xl90"/>
    <w:basedOn w:val="Normln"/>
    <w:rsid w:val="00A14D6D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62F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62FBA"/>
  </w:style>
  <w:style w:type="paragraph" w:styleId="Zpat">
    <w:name w:val="footer"/>
    <w:basedOn w:val="Normln"/>
    <w:link w:val="ZpatChar"/>
    <w:uiPriority w:val="99"/>
    <w:semiHidden/>
    <w:unhideWhenUsed/>
    <w:rsid w:val="00762F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62FBA"/>
  </w:style>
  <w:style w:type="paragraph" w:styleId="Textbubliny">
    <w:name w:val="Balloon Text"/>
    <w:basedOn w:val="Normln"/>
    <w:link w:val="TextbublinyChar"/>
    <w:uiPriority w:val="99"/>
    <w:semiHidden/>
    <w:unhideWhenUsed/>
    <w:rsid w:val="00762F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F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7BAC0-67AA-4ABD-8469-1252E7575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833</Words>
  <Characters>4917</Characters>
  <Application>Microsoft Office Word</Application>
  <DocSecurity>0</DocSecurity>
  <Lines>40</Lines>
  <Paragraphs>11</Paragraphs>
  <ScaleCrop>false</ScaleCrop>
  <Company>Město Jeseník</Company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Urbanová Šárka</dc:creator>
  <cp:keywords/>
  <dc:description/>
  <cp:lastModifiedBy>Your User Name</cp:lastModifiedBy>
  <cp:revision>2</cp:revision>
  <dcterms:created xsi:type="dcterms:W3CDTF">2011-05-23T09:15:00Z</dcterms:created>
  <dcterms:modified xsi:type="dcterms:W3CDTF">2011-05-23T09:15:00Z</dcterms:modified>
</cp:coreProperties>
</file>